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16" w:rsidRPr="00893BD2" w:rsidRDefault="00FA4A52" w:rsidP="00183F8A">
      <w:pPr>
        <w:jc w:val="center"/>
        <w:rPr>
          <w:sz w:val="56"/>
        </w:rPr>
      </w:pPr>
      <w:r>
        <w:rPr>
          <w:sz w:val="56"/>
        </w:rPr>
        <w:t xml:space="preserve">Our </w:t>
      </w:r>
      <w:r w:rsidR="00183F8A" w:rsidRPr="00893BD2">
        <w:rPr>
          <w:sz w:val="56"/>
        </w:rPr>
        <w:t>Morning Routine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19"/>
        <w:gridCol w:w="2318"/>
        <w:gridCol w:w="2319"/>
        <w:gridCol w:w="2320"/>
        <w:gridCol w:w="2318"/>
        <w:gridCol w:w="2318"/>
      </w:tblGrid>
      <w:tr w:rsidR="00F72CAA" w:rsidRPr="00893BD2" w:rsidTr="00FA4A52">
        <w:tc>
          <w:tcPr>
            <w:tcW w:w="2324" w:type="dxa"/>
          </w:tcPr>
          <w:p w:rsidR="00893BD2" w:rsidRPr="00893BD2" w:rsidRDefault="00893BD2" w:rsidP="00893BD2">
            <w:pPr>
              <w:jc w:val="center"/>
              <w:rPr>
                <w:b/>
                <w:sz w:val="42"/>
              </w:rPr>
            </w:pPr>
          </w:p>
        </w:tc>
        <w:tc>
          <w:tcPr>
            <w:tcW w:w="2324" w:type="dxa"/>
          </w:tcPr>
          <w:p w:rsidR="00893BD2" w:rsidRPr="00893BD2" w:rsidRDefault="00F72CAA" w:rsidP="00893BD2">
            <w:pPr>
              <w:jc w:val="center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71DA1140" wp14:editId="595CBF9F">
                  <wp:extent cx="286066" cy="266521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3BD2" w:rsidRPr="00893BD2">
              <w:rPr>
                <w:b/>
                <w:sz w:val="42"/>
              </w:rPr>
              <w:t>Mon</w:t>
            </w:r>
          </w:p>
        </w:tc>
        <w:tc>
          <w:tcPr>
            <w:tcW w:w="2325" w:type="dxa"/>
          </w:tcPr>
          <w:p w:rsidR="00893BD2" w:rsidRPr="00F72CAA" w:rsidRDefault="00F72CAA" w:rsidP="00F72CAA">
            <w:pPr>
              <w:pStyle w:val="ListParagraph"/>
              <w:ind w:left="194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51AE1873" wp14:editId="1EECE080">
                  <wp:extent cx="286066" cy="266521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Tues</w:t>
            </w:r>
          </w:p>
        </w:tc>
        <w:tc>
          <w:tcPr>
            <w:tcW w:w="2325" w:type="dxa"/>
          </w:tcPr>
          <w:p w:rsidR="00893BD2" w:rsidRPr="00F72CAA" w:rsidRDefault="00F72CAA" w:rsidP="00F72CAA">
            <w:pPr>
              <w:pStyle w:val="ListParagraph"/>
              <w:ind w:left="219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51AE1873" wp14:editId="1EECE080">
                  <wp:extent cx="286066" cy="266521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Wed</w:t>
            </w:r>
          </w:p>
        </w:tc>
        <w:tc>
          <w:tcPr>
            <w:tcW w:w="2325" w:type="dxa"/>
          </w:tcPr>
          <w:p w:rsidR="00893BD2" w:rsidRPr="00F72CAA" w:rsidRDefault="00F72CAA" w:rsidP="00F72CAA">
            <w:pPr>
              <w:ind w:left="-190"/>
              <w:jc w:val="center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51AE1873" wp14:editId="1EECE080">
                  <wp:extent cx="286066" cy="266521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Thurs</w:t>
            </w:r>
          </w:p>
        </w:tc>
        <w:tc>
          <w:tcPr>
            <w:tcW w:w="2325" w:type="dxa"/>
          </w:tcPr>
          <w:p w:rsidR="00893BD2" w:rsidRPr="00F72CAA" w:rsidRDefault="00F72CAA" w:rsidP="00F72CAA">
            <w:pPr>
              <w:pStyle w:val="ListParagraph"/>
              <w:ind w:left="335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51AE1873" wp14:editId="1EECE080">
                  <wp:extent cx="286066" cy="266521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Fri</w:t>
            </w:r>
          </w:p>
        </w:tc>
      </w:tr>
      <w:tr w:rsidR="00F72CAA" w:rsidRPr="00893BD2" w:rsidTr="00FA4A52">
        <w:trPr>
          <w:trHeight w:val="691"/>
        </w:trPr>
        <w:tc>
          <w:tcPr>
            <w:tcW w:w="2324" w:type="dxa"/>
          </w:tcPr>
          <w:p w:rsidR="00A65386" w:rsidRDefault="00893BD2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8240" behindDoc="1" locked="0" layoutInCell="1" allowOverlap="1" wp14:anchorId="00661327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106680</wp:posOffset>
                  </wp:positionV>
                  <wp:extent cx="523875" cy="34671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F8A" w:rsidRPr="00893BD2">
              <w:rPr>
                <w:sz w:val="28"/>
              </w:rPr>
              <w:t xml:space="preserve">Make your </w:t>
            </w:r>
          </w:p>
          <w:p w:rsidR="00183F8A" w:rsidRPr="00893BD2" w:rsidRDefault="004B7700">
            <w:pPr>
              <w:rPr>
                <w:sz w:val="28"/>
              </w:rPr>
            </w:pPr>
            <w:r w:rsidRPr="00893BD2">
              <w:rPr>
                <w:sz w:val="28"/>
              </w:rPr>
              <w:t>B</w:t>
            </w:r>
            <w:r w:rsidR="00183F8A" w:rsidRPr="00893BD2">
              <w:rPr>
                <w:sz w:val="28"/>
              </w:rPr>
              <w:t>ed</w:t>
            </w:r>
            <w:r>
              <w:rPr>
                <w:sz w:val="28"/>
              </w:rPr>
              <w:t xml:space="preserve"> &amp; tidy room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183F8A" w:rsidRPr="00893BD2" w:rsidRDefault="00FA4A52">
            <w:pPr>
              <w:rPr>
                <w:sz w:val="26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6432" behindDoc="1" locked="0" layoutInCell="1" allowOverlap="1" wp14:anchorId="4391D9DC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-6985</wp:posOffset>
                  </wp:positionV>
                  <wp:extent cx="374015" cy="410210"/>
                  <wp:effectExtent l="0" t="0" r="6985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F8A" w:rsidRPr="00893BD2">
              <w:rPr>
                <w:sz w:val="26"/>
              </w:rPr>
              <w:t>Check daily schedule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F72CAA" w:rsidRDefault="00893BD2">
            <w:pPr>
              <w:rPr>
                <w:sz w:val="26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9264" behindDoc="1" locked="0" layoutInCell="1" allowOverlap="1" wp14:anchorId="4384597C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24130</wp:posOffset>
                  </wp:positionV>
                  <wp:extent cx="253365" cy="3651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CAA">
              <w:rPr>
                <w:sz w:val="26"/>
              </w:rPr>
              <w:t>Get</w:t>
            </w:r>
          </w:p>
          <w:p w:rsidR="00893BD2" w:rsidRPr="00893BD2" w:rsidRDefault="00183F8A" w:rsidP="00F72CAA">
            <w:pPr>
              <w:rPr>
                <w:sz w:val="26"/>
              </w:rPr>
            </w:pPr>
            <w:r w:rsidRPr="00893BD2">
              <w:rPr>
                <w:sz w:val="26"/>
              </w:rPr>
              <w:t>dressed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6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183F8A" w:rsidRPr="00893BD2" w:rsidRDefault="00893BD2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1312" behindDoc="1" locked="0" layoutInCell="1" allowOverlap="1" wp14:anchorId="77961D14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433070</wp:posOffset>
                  </wp:positionV>
                  <wp:extent cx="479425" cy="4667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0288" behindDoc="1" locked="0" layoutInCell="1" allowOverlap="1" wp14:anchorId="48F43F7F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176530</wp:posOffset>
                  </wp:positionV>
                  <wp:extent cx="457200" cy="2571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3F8A" w:rsidRPr="00893BD2">
              <w:rPr>
                <w:sz w:val="28"/>
              </w:rPr>
              <w:t>Brush and do your hair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  <w:r w:rsidRPr="00893BD2">
              <w:rPr>
                <w:sz w:val="28"/>
              </w:rPr>
              <w:t>Open your curtains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F72CAA" w:rsidRPr="00F72CAA" w:rsidRDefault="00F72CAA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71552" behindDoc="1" locked="0" layoutInCell="1" allowOverlap="1" wp14:anchorId="0E4AEA66">
                  <wp:simplePos x="0" y="0"/>
                  <wp:positionH relativeFrom="column">
                    <wp:posOffset>894571</wp:posOffset>
                  </wp:positionH>
                  <wp:positionV relativeFrom="paragraph">
                    <wp:posOffset>37465</wp:posOffset>
                  </wp:positionV>
                  <wp:extent cx="485775" cy="371216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7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2CAA">
              <w:rPr>
                <w:sz w:val="28"/>
              </w:rPr>
              <w:t xml:space="preserve">Lights and </w:t>
            </w:r>
          </w:p>
          <w:p w:rsidR="00F72CAA" w:rsidRDefault="00F72CAA">
            <w:pPr>
              <w:rPr>
                <w:noProof/>
              </w:rPr>
            </w:pPr>
            <w:r>
              <w:rPr>
                <w:sz w:val="28"/>
              </w:rPr>
              <w:t>f</w:t>
            </w:r>
            <w:r w:rsidRPr="00F72CAA">
              <w:rPr>
                <w:sz w:val="28"/>
              </w:rPr>
              <w:t>ans off</w:t>
            </w:r>
          </w:p>
        </w:tc>
        <w:tc>
          <w:tcPr>
            <w:tcW w:w="2324" w:type="dxa"/>
          </w:tcPr>
          <w:p w:rsidR="00F72CAA" w:rsidRPr="00893BD2" w:rsidRDefault="00F72CA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F72CAA" w:rsidRPr="00893BD2" w:rsidRDefault="00F72CA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F72CAA" w:rsidRPr="00893BD2" w:rsidRDefault="00F72CA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F72CAA" w:rsidRPr="00893BD2" w:rsidRDefault="00F72CA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F72CAA" w:rsidRPr="00893BD2" w:rsidRDefault="00F72CA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893BD2" w:rsidRDefault="00893BD2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2336" behindDoc="1" locked="0" layoutInCell="1" allowOverlap="1" wp14:anchorId="27CB5775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635</wp:posOffset>
                  </wp:positionV>
                  <wp:extent cx="361950" cy="416034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1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F8A" w:rsidRPr="00893BD2">
              <w:rPr>
                <w:sz w:val="28"/>
              </w:rPr>
              <w:t xml:space="preserve">Eat your </w:t>
            </w:r>
          </w:p>
          <w:p w:rsidR="00893BD2" w:rsidRPr="00893BD2" w:rsidRDefault="00183F8A" w:rsidP="00893BD2">
            <w:pPr>
              <w:rPr>
                <w:sz w:val="28"/>
              </w:rPr>
            </w:pPr>
            <w:r w:rsidRPr="00893BD2">
              <w:rPr>
                <w:sz w:val="28"/>
              </w:rPr>
              <w:t>breakfast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183F8A" w:rsidRPr="00893BD2" w:rsidRDefault="00FA4A52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7456" behindDoc="1" locked="0" layoutInCell="1" allowOverlap="1" wp14:anchorId="457DF8CA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24130</wp:posOffset>
                  </wp:positionV>
                  <wp:extent cx="400050" cy="414020"/>
                  <wp:effectExtent l="0" t="0" r="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3F8A" w:rsidRPr="00893BD2">
              <w:rPr>
                <w:sz w:val="28"/>
              </w:rPr>
              <w:t>Take your vitamins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A65386" w:rsidRDefault="00A65386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4384" behindDoc="1" locked="0" layoutInCell="1" allowOverlap="1" wp14:anchorId="3AD94F0B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140459</wp:posOffset>
                  </wp:positionV>
                  <wp:extent cx="561975" cy="26911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32" cy="27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F8A" w:rsidRPr="00893BD2">
              <w:rPr>
                <w:sz w:val="28"/>
              </w:rPr>
              <w:t>Brush your</w:t>
            </w:r>
          </w:p>
          <w:p w:rsidR="00893BD2" w:rsidRPr="00893BD2" w:rsidRDefault="00183F8A" w:rsidP="00A65386">
            <w:pPr>
              <w:rPr>
                <w:sz w:val="28"/>
              </w:rPr>
            </w:pPr>
            <w:r w:rsidRPr="00893BD2">
              <w:rPr>
                <w:sz w:val="28"/>
              </w:rPr>
              <w:t>teeth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F72CAA" w:rsidRDefault="00A65386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3360" behindDoc="1" locked="0" layoutInCell="1" allowOverlap="1" wp14:anchorId="19D1CCA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88900</wp:posOffset>
                  </wp:positionV>
                  <wp:extent cx="609600" cy="352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3F8A" w:rsidRPr="00893BD2">
              <w:rPr>
                <w:sz w:val="28"/>
              </w:rPr>
              <w:t xml:space="preserve">Pack your </w:t>
            </w:r>
          </w:p>
          <w:p w:rsidR="00893BD2" w:rsidRPr="00893BD2" w:rsidRDefault="00183F8A" w:rsidP="00F72CAA">
            <w:pPr>
              <w:rPr>
                <w:sz w:val="28"/>
              </w:rPr>
            </w:pPr>
            <w:r w:rsidRPr="00893BD2">
              <w:rPr>
                <w:sz w:val="28"/>
              </w:rPr>
              <w:t>bag</w:t>
            </w:r>
          </w:p>
        </w:tc>
        <w:tc>
          <w:tcPr>
            <w:tcW w:w="2324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183F8A" w:rsidRPr="00893BD2" w:rsidRDefault="00183F8A">
            <w:pPr>
              <w:rPr>
                <w:sz w:val="28"/>
              </w:rPr>
            </w:pPr>
          </w:p>
        </w:tc>
      </w:tr>
      <w:tr w:rsidR="00F72CAA" w:rsidRPr="00893BD2" w:rsidTr="00FA4A52">
        <w:tc>
          <w:tcPr>
            <w:tcW w:w="2324" w:type="dxa"/>
          </w:tcPr>
          <w:p w:rsidR="00A65386" w:rsidRDefault="00A65386" w:rsidP="0045638E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65408" behindDoc="1" locked="0" layoutInCell="1" allowOverlap="1" wp14:anchorId="3CC72275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4445</wp:posOffset>
                  </wp:positionV>
                  <wp:extent cx="666750" cy="40957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Shoes on</w:t>
            </w:r>
          </w:p>
          <w:p w:rsidR="00A65386" w:rsidRPr="00893BD2" w:rsidRDefault="00A65386" w:rsidP="0045638E">
            <w:pPr>
              <w:rPr>
                <w:sz w:val="28"/>
              </w:rPr>
            </w:pPr>
          </w:p>
        </w:tc>
        <w:tc>
          <w:tcPr>
            <w:tcW w:w="2324" w:type="dxa"/>
          </w:tcPr>
          <w:p w:rsidR="00A65386" w:rsidRPr="00893BD2" w:rsidRDefault="00A65386" w:rsidP="0045638E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A65386" w:rsidRPr="00893BD2" w:rsidRDefault="00A65386" w:rsidP="0045638E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A65386" w:rsidRPr="00893BD2" w:rsidRDefault="00A65386" w:rsidP="0045638E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A65386" w:rsidRPr="00893BD2" w:rsidRDefault="00A65386" w:rsidP="0045638E">
            <w:pPr>
              <w:rPr>
                <w:sz w:val="28"/>
              </w:rPr>
            </w:pPr>
          </w:p>
        </w:tc>
        <w:tc>
          <w:tcPr>
            <w:tcW w:w="2325" w:type="dxa"/>
          </w:tcPr>
          <w:p w:rsidR="00A65386" w:rsidRPr="00893BD2" w:rsidRDefault="00A65386" w:rsidP="0045638E">
            <w:pPr>
              <w:rPr>
                <w:sz w:val="28"/>
              </w:rPr>
            </w:pPr>
          </w:p>
        </w:tc>
      </w:tr>
    </w:tbl>
    <w:p w:rsidR="00F72CAA" w:rsidRPr="00F72CAA" w:rsidRDefault="00F72CAA" w:rsidP="00A65386">
      <w:pPr>
        <w:jc w:val="center"/>
        <w:rPr>
          <w:i/>
          <w:sz w:val="10"/>
        </w:rPr>
      </w:pPr>
      <w:r w:rsidRPr="00F72CAA">
        <w:rPr>
          <w:noProof/>
          <w:sz w:val="8"/>
          <w:lang w:val="en-NZ" w:eastAsia="en-NZ"/>
        </w:rPr>
        <w:drawing>
          <wp:anchor distT="0" distB="0" distL="114300" distR="114300" simplePos="0" relativeHeight="251668480" behindDoc="1" locked="0" layoutInCell="1" allowOverlap="1" wp14:anchorId="32E299A5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885950" cy="647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CAA">
        <w:rPr>
          <w:noProof/>
          <w:sz w:val="8"/>
          <w:lang w:val="en-NZ" w:eastAsia="en-NZ"/>
        </w:rPr>
        <w:drawing>
          <wp:anchor distT="0" distB="0" distL="114300" distR="114300" simplePos="0" relativeHeight="251670528" behindDoc="1" locked="0" layoutInCell="1" allowOverlap="1" wp14:anchorId="63B2F045" wp14:editId="62B87E47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1885950" cy="647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A52" w:rsidRPr="00FA4A52" w:rsidRDefault="00FA4A52" w:rsidP="00A65386">
      <w:pPr>
        <w:jc w:val="center"/>
        <w:rPr>
          <w:i/>
          <w:sz w:val="28"/>
        </w:rPr>
      </w:pPr>
      <w:r>
        <w:rPr>
          <w:i/>
          <w:sz w:val="28"/>
        </w:rPr>
        <w:t xml:space="preserve">Remember your iPad, Library Books and Homework Books </w:t>
      </w:r>
    </w:p>
    <w:p w:rsidR="00A65386" w:rsidRPr="00A65386" w:rsidRDefault="00A65386" w:rsidP="00A65386">
      <w:pPr>
        <w:jc w:val="center"/>
        <w:rPr>
          <w:b/>
          <w:sz w:val="36"/>
        </w:rPr>
      </w:pPr>
      <w:r w:rsidRPr="00A65386">
        <w:rPr>
          <w:b/>
          <w:sz w:val="36"/>
        </w:rPr>
        <w:t>I’M READY FOR SCHOOL!</w:t>
      </w:r>
    </w:p>
    <w:sectPr w:rsidR="00A65386" w:rsidRPr="00A65386" w:rsidSect="00F72CAA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0.75pt;height:112.5pt;visibility:visible;mso-wrap-style:square" o:bullet="t">
        <v:imagedata r:id="rId1" o:title=""/>
      </v:shape>
    </w:pict>
  </w:numPicBullet>
  <w:abstractNum w:abstractNumId="0" w15:restartNumberingAfterBreak="0">
    <w:nsid w:val="29572277"/>
    <w:multiLevelType w:val="hybridMultilevel"/>
    <w:tmpl w:val="E03AC304"/>
    <w:lvl w:ilvl="0" w:tplc="27FE9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86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9E8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E2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5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06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4C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44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A7C5A"/>
    <w:multiLevelType w:val="hybridMultilevel"/>
    <w:tmpl w:val="A5568518"/>
    <w:lvl w:ilvl="0" w:tplc="5ED46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CF5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E1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524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63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E5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C0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4A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E6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EA0FB8"/>
    <w:multiLevelType w:val="hybridMultilevel"/>
    <w:tmpl w:val="95542344"/>
    <w:lvl w:ilvl="0" w:tplc="4AEA7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C3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0E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C2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6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40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AB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2D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815404"/>
    <w:multiLevelType w:val="hybridMultilevel"/>
    <w:tmpl w:val="CCA20FB8"/>
    <w:lvl w:ilvl="0" w:tplc="69708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4C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C5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FC1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8B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27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A8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EB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441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5C23C8"/>
    <w:multiLevelType w:val="hybridMultilevel"/>
    <w:tmpl w:val="E86ADEC6"/>
    <w:lvl w:ilvl="0" w:tplc="FEF80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A2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82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A3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2B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A5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A7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44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C6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8A"/>
    <w:rsid w:val="00125FE8"/>
    <w:rsid w:val="00183F8A"/>
    <w:rsid w:val="002B7616"/>
    <w:rsid w:val="004B7700"/>
    <w:rsid w:val="00893BD2"/>
    <w:rsid w:val="00A65386"/>
    <w:rsid w:val="00BF2FD7"/>
    <w:rsid w:val="00F72CAA"/>
    <w:rsid w:val="00F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4A4B"/>
  <w15:chartTrackingRefBased/>
  <w15:docId w15:val="{404EA773-7791-425E-AD0C-77279197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Mackay Christian College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Lisa Woodrow</dc:creator>
  <cp:keywords/>
  <dc:description/>
  <cp:lastModifiedBy>HP</cp:lastModifiedBy>
  <cp:revision>2</cp:revision>
  <cp:lastPrinted>2019-02-06T01:34:00Z</cp:lastPrinted>
  <dcterms:created xsi:type="dcterms:W3CDTF">2019-02-06T00:23:00Z</dcterms:created>
  <dcterms:modified xsi:type="dcterms:W3CDTF">2020-04-22T21:05:00Z</dcterms:modified>
</cp:coreProperties>
</file>